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sz w:val="28"/>
          <w:szCs w:val="28"/>
        </w:rPr>
        <w:t>附件2</w:t>
      </w:r>
    </w:p>
    <w:p w:rsidR="00A2073F" w:rsidRPr="002F606C" w:rsidRDefault="00A2073F" w:rsidP="00A2073F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F606C">
        <w:rPr>
          <w:rFonts w:ascii="宋体" w:eastAsia="宋体" w:hAnsi="宋体" w:cs="Times New Roman"/>
          <w:b/>
          <w:sz w:val="28"/>
          <w:szCs w:val="28"/>
        </w:rPr>
        <w:t>“中国科学院大学优秀共青团</w:t>
      </w:r>
      <w:r w:rsidRPr="002F606C">
        <w:rPr>
          <w:rFonts w:ascii="宋体" w:eastAsia="宋体" w:hAnsi="宋体" w:cs="Times New Roman" w:hint="eastAsia"/>
          <w:b/>
          <w:sz w:val="28"/>
          <w:szCs w:val="28"/>
        </w:rPr>
        <w:t>干部</w:t>
      </w:r>
      <w:r w:rsidRPr="002F606C">
        <w:rPr>
          <w:rFonts w:ascii="宋体" w:eastAsia="宋体" w:hAnsi="宋体" w:cs="Times New Roman"/>
          <w:b/>
          <w:sz w:val="28"/>
          <w:szCs w:val="28"/>
        </w:rPr>
        <w:t>”名单</w:t>
      </w:r>
    </w:p>
    <w:p w:rsidR="00A2073F" w:rsidRPr="002F606C" w:rsidRDefault="00A2073F" w:rsidP="00A2073F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2F606C">
        <w:rPr>
          <w:rFonts w:ascii="仿宋" w:eastAsia="仿宋" w:hAnsi="仿宋" w:cs="Times New Roman"/>
          <w:sz w:val="24"/>
          <w:szCs w:val="24"/>
        </w:rPr>
        <w:t>（共76人）</w:t>
      </w:r>
    </w:p>
    <w:p w:rsidR="00A2073F" w:rsidRPr="006F1AED" w:rsidRDefault="00A2073F" w:rsidP="00A2073F">
      <w:pPr>
        <w:rPr>
          <w:rFonts w:ascii="仿宋" w:eastAsia="仿宋" w:hAnsi="仿宋"/>
          <w:b/>
          <w:color w:val="FF0000"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数学科学学院团委（1人）</w:t>
      </w:r>
      <w:r w:rsidRPr="006F1AED">
        <w:rPr>
          <w:rFonts w:ascii="仿宋" w:eastAsia="仿宋" w:hAnsi="仿宋" w:cs="Times New Roman"/>
          <w:b/>
          <w:sz w:val="28"/>
          <w:szCs w:val="28"/>
        </w:rPr>
        <w:t>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</w:t>
      </w:r>
      <w:r w:rsidRPr="006F1AED">
        <w:rPr>
          <w:rFonts w:ascii="仿宋" w:eastAsia="仿宋" w:hAnsi="仿宋" w:cs="Times New Roman" w:hint="eastAsia"/>
          <w:sz w:val="28"/>
          <w:szCs w:val="28"/>
        </w:rPr>
        <w:t>思维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物理</w:t>
      </w:r>
      <w:r w:rsidRPr="006F1AED">
        <w:rPr>
          <w:rFonts w:ascii="仿宋" w:eastAsia="仿宋" w:hAnsi="仿宋" w:cs="Times New Roman"/>
          <w:b/>
          <w:sz w:val="28"/>
          <w:szCs w:val="28"/>
        </w:rPr>
        <w:t>-天文学院团委（6人）：</w:t>
      </w:r>
    </w:p>
    <w:p w:rsidR="00A2073F" w:rsidRPr="006F1AED" w:rsidRDefault="00A2073F" w:rsidP="00A2073F">
      <w:pPr>
        <w:widowControl/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户佳玮、刘天慧、李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萌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、范艳婷、高金彪、彭雄刚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工学</w:t>
      </w:r>
      <w:r w:rsidRPr="006F1AED">
        <w:rPr>
          <w:rFonts w:ascii="仿宋" w:eastAsia="仿宋" w:hAnsi="仿宋" w:cs="Times New Roman"/>
          <w:b/>
          <w:sz w:val="28"/>
          <w:szCs w:val="28"/>
        </w:rPr>
        <w:t>-人工智能学院团委（3人）：</w:t>
      </w:r>
    </w:p>
    <w:p w:rsidR="00A2073F" w:rsidRPr="006F1AED" w:rsidRDefault="00A2073F" w:rsidP="00A2073F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  楠、庞  焱、贾  朋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化学院联合团委（7人）：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田玉东、邢毓媛、吴瑞凯、何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骁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、武少弟、赵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炳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、彭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涯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材料</w:t>
      </w:r>
      <w:r w:rsidRPr="006F1AED">
        <w:rPr>
          <w:rFonts w:ascii="仿宋" w:eastAsia="仿宋" w:hAnsi="仿宋" w:cs="Times New Roman"/>
          <w:b/>
          <w:sz w:val="28"/>
          <w:szCs w:val="28"/>
        </w:rPr>
        <w:t>-未来技术学院团委（5人）：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王国宾、陈国超、周昕童、贺玉坤、党荣彬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地学院团委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（6人）：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刘世洋、杨显柯、陈康轩、陈富洪、徐一夫、崔静怡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公共政策与管理学院团委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（1人）：</w:t>
      </w:r>
    </w:p>
    <w:p w:rsidR="00A2073F" w:rsidRPr="006F1AED" w:rsidRDefault="00A2073F" w:rsidP="00A2073F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  野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资环学院团委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（6人）：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王仁宇、许泽宇、张敬书、官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鹏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、姚丹丹、常国伟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生命学院团委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（2人）：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余鹏举、林  双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计算机</w:t>
      </w:r>
      <w:r w:rsidRPr="006F1AED">
        <w:rPr>
          <w:rFonts w:ascii="仿宋" w:eastAsia="仿宋" w:hAnsi="仿宋" w:cs="Times New Roman"/>
          <w:b/>
          <w:sz w:val="28"/>
          <w:szCs w:val="28"/>
        </w:rPr>
        <w:t>-网安学院团委（7人）：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王常松、刘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岳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、孙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壮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、何隆东、郎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宸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、聂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瑜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、高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婧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电子</w:t>
      </w:r>
      <w:r w:rsidRPr="006F1AED">
        <w:rPr>
          <w:rFonts w:ascii="仿宋" w:eastAsia="仿宋" w:hAnsi="仿宋" w:cs="Times New Roman"/>
          <w:b/>
          <w:sz w:val="28"/>
          <w:szCs w:val="28"/>
        </w:rPr>
        <w:t>-微电子学院团委（6人）：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杨珂圳、张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弛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、单小婷、赵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飞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、赵巾翔、胡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倩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经管学院团委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A64B50">
        <w:rPr>
          <w:rFonts w:ascii="仿宋" w:eastAsia="仿宋" w:hAnsi="仿宋" w:cs="Times New Roman"/>
          <w:b/>
          <w:sz w:val="28"/>
          <w:szCs w:val="28"/>
        </w:rPr>
        <w:t>2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刘倚溪、李昌萌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人文学院联合团委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（3人）：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尹淑惠、刘瑞璇、张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帅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存济医学院团委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（2人）：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张亢然、黄  骞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国际教育联合团委（3人）：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王雪璐、刘  琪、张西宁</w:t>
      </w:r>
    </w:p>
    <w:p w:rsidR="00A2073F" w:rsidRPr="006F1AED" w:rsidRDefault="00A2073F" w:rsidP="00A2073F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本科部</w:t>
      </w:r>
      <w:r w:rsidRPr="006F1AED">
        <w:rPr>
          <w:rFonts w:ascii="仿宋" w:eastAsia="仿宋" w:hAnsi="仿宋" w:cs="Times New Roman" w:hint="eastAsia"/>
          <w:b/>
          <w:sz w:val="28"/>
          <w:szCs w:val="28"/>
        </w:rPr>
        <w:t>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（15人）：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马一新、王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烨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、王紫芮、勾艺超、孙肇鸿、李奉治、杨思思</w:t>
      </w:r>
    </w:p>
    <w:p w:rsidR="00A2073F" w:rsidRPr="006F1AED" w:rsidRDefault="00A2073F" w:rsidP="00A207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肖洪钦、范一喆、姜昱韬、徐宣哲、高四琳、黄欣怡、傅愉杰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</w:t>
      </w:r>
      <w:r w:rsidRPr="006F1AE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铭</w:t>
      </w:r>
    </w:p>
    <w:p w:rsidR="00A2073F" w:rsidRPr="006F1AED" w:rsidRDefault="00A2073F" w:rsidP="00A2073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835D20" w:rsidRPr="006F1AED" w:rsidRDefault="00835D20" w:rsidP="00A2073F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835D20" w:rsidRPr="006F1AED" w:rsidSect="00B1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87" w:rsidRDefault="00356D87" w:rsidP="00AA00C3">
      <w:r>
        <w:separator/>
      </w:r>
    </w:p>
  </w:endnote>
  <w:endnote w:type="continuationSeparator" w:id="0">
    <w:p w:rsidR="00356D87" w:rsidRDefault="00356D87" w:rsidP="00A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87" w:rsidRDefault="00356D87" w:rsidP="00AA00C3">
      <w:r>
        <w:separator/>
      </w:r>
    </w:p>
  </w:footnote>
  <w:footnote w:type="continuationSeparator" w:id="0">
    <w:p w:rsidR="00356D87" w:rsidRDefault="00356D87" w:rsidP="00AA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3"/>
    <w:rsid w:val="00065F9C"/>
    <w:rsid w:val="00072ADF"/>
    <w:rsid w:val="000F2779"/>
    <w:rsid w:val="00101DC7"/>
    <w:rsid w:val="00117A56"/>
    <w:rsid w:val="00176598"/>
    <w:rsid w:val="00193794"/>
    <w:rsid w:val="001D06B3"/>
    <w:rsid w:val="001D56E0"/>
    <w:rsid w:val="001E313C"/>
    <w:rsid w:val="001E44B4"/>
    <w:rsid w:val="0024704D"/>
    <w:rsid w:val="00247958"/>
    <w:rsid w:val="002A50B7"/>
    <w:rsid w:val="002D636A"/>
    <w:rsid w:val="002F606C"/>
    <w:rsid w:val="00356D87"/>
    <w:rsid w:val="003D13D5"/>
    <w:rsid w:val="003F2327"/>
    <w:rsid w:val="00451E62"/>
    <w:rsid w:val="00457BD4"/>
    <w:rsid w:val="004A253D"/>
    <w:rsid w:val="00566214"/>
    <w:rsid w:val="00594A35"/>
    <w:rsid w:val="005F4D18"/>
    <w:rsid w:val="006418A5"/>
    <w:rsid w:val="00665532"/>
    <w:rsid w:val="006726DB"/>
    <w:rsid w:val="006E3361"/>
    <w:rsid w:val="006F1AED"/>
    <w:rsid w:val="00756C3E"/>
    <w:rsid w:val="00765239"/>
    <w:rsid w:val="007736A6"/>
    <w:rsid w:val="00793E0B"/>
    <w:rsid w:val="007E0E16"/>
    <w:rsid w:val="00835D20"/>
    <w:rsid w:val="00900FF6"/>
    <w:rsid w:val="00903A69"/>
    <w:rsid w:val="0093706F"/>
    <w:rsid w:val="00962205"/>
    <w:rsid w:val="00A2073F"/>
    <w:rsid w:val="00A3250F"/>
    <w:rsid w:val="00A64B50"/>
    <w:rsid w:val="00AA00C3"/>
    <w:rsid w:val="00AA5E22"/>
    <w:rsid w:val="00AB308E"/>
    <w:rsid w:val="00AB47A1"/>
    <w:rsid w:val="00B149CD"/>
    <w:rsid w:val="00B74D44"/>
    <w:rsid w:val="00BA1FEF"/>
    <w:rsid w:val="00C1100E"/>
    <w:rsid w:val="00C301A5"/>
    <w:rsid w:val="00CA0FA6"/>
    <w:rsid w:val="00CB54B0"/>
    <w:rsid w:val="00CD554F"/>
    <w:rsid w:val="00D131DD"/>
    <w:rsid w:val="00D6252E"/>
    <w:rsid w:val="00D628C3"/>
    <w:rsid w:val="00E77787"/>
    <w:rsid w:val="00E81890"/>
    <w:rsid w:val="00EA3914"/>
    <w:rsid w:val="00ED2909"/>
    <w:rsid w:val="00F61E23"/>
    <w:rsid w:val="00F67D0E"/>
    <w:rsid w:val="00F93800"/>
    <w:rsid w:val="00FD1F28"/>
    <w:rsid w:val="00FD76CE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3020"/>
  <w15:docId w15:val="{BC3D93AC-64B6-4062-8B50-E5621C3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220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62205"/>
  </w:style>
  <w:style w:type="paragraph" w:styleId="a5">
    <w:name w:val="header"/>
    <w:basedOn w:val="a"/>
    <w:link w:val="a6"/>
    <w:uiPriority w:val="99"/>
    <w:unhideWhenUsed/>
    <w:rsid w:val="00AA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00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00C3"/>
    <w:rPr>
      <w:sz w:val="18"/>
      <w:szCs w:val="18"/>
    </w:rPr>
  </w:style>
  <w:style w:type="table" w:styleId="a9">
    <w:name w:val="Table Grid"/>
    <w:basedOn w:val="a1"/>
    <w:uiPriority w:val="39"/>
    <w:rsid w:val="00A2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HG1</dc:creator>
  <cp:keywords/>
  <dc:description/>
  <cp:lastModifiedBy>unknown</cp:lastModifiedBy>
  <cp:revision>3</cp:revision>
  <cp:lastPrinted>2019-05-10T08:40:00Z</cp:lastPrinted>
  <dcterms:created xsi:type="dcterms:W3CDTF">2019-05-22T02:44:00Z</dcterms:created>
  <dcterms:modified xsi:type="dcterms:W3CDTF">2019-05-22T02:44:00Z</dcterms:modified>
</cp:coreProperties>
</file>